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1371600" cy="552450"/>
            <wp:effectExtent l="0" t="0" r="0" b="0"/>
            <wp:docPr id="1" name="Bild 1" descr="KG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KGLOGG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32"/>
          <w:szCs w:val="32"/>
        </w:rPr>
      </w:pPr>
      <w:r>
        <w:rPr/>
        <w:tab/>
        <w:tab/>
        <w:tab/>
      </w:r>
      <w:r>
        <w:rPr>
          <w:sz w:val="32"/>
          <w:szCs w:val="32"/>
        </w:rPr>
        <w:t>Välkommen till årsmöte!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Hudiksvalls Konstgille kallar sina medlemmar till årsmöte 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lördagen den 14 mars 2026  kl 13.00 på galleri 316 KUBIK,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Storgatan 47, Hudiksvall.</w:t>
      </w:r>
    </w:p>
    <w:p>
      <w:pPr>
        <w:pStyle w:val="Normal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1"/>
        </w:numPr>
        <w:rPr>
          <w:b/>
          <w:i/>
          <w:i/>
        </w:rPr>
      </w:pPr>
      <w:r>
        <w:rPr/>
        <w:t>Årsmötesförhandlingar.</w:t>
      </w:r>
    </w:p>
    <w:p>
      <w:pPr>
        <w:pStyle w:val="ListParagraph"/>
        <w:rPr/>
      </w:pPr>
      <w:r>
        <w:rPr/>
        <w:t>Verksamhetsberättelse, ekonomisk berättelse samt verksamhetsplan delas ut vid årsmötet.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Därefter blir det utlottning </w:t>
      </w:r>
    </w:p>
    <w:p>
      <w:pPr>
        <w:pStyle w:val="ListParagraph"/>
        <w:rPr/>
      </w:pPr>
      <w:r>
        <w:rPr/>
        <w:t>Lotterivinsterna visas i utställningslokalen på 316 KUBIK 1 timme innan årsmötet startar</w:t>
      </w:r>
    </w:p>
    <w:p>
      <w:pPr>
        <w:pStyle w:val="ListParagraph"/>
        <w:rPr/>
      </w:pPr>
      <w:r>
        <w:rPr/>
        <w:t>alltså kl 12:00-13:00, utlämning av vinster sker måndagen 16 mars kl.17.00</w:t>
      </w:r>
    </w:p>
    <w:p>
      <w:pPr>
        <w:pStyle w:val="ListParagraph"/>
        <w:rPr/>
      </w:pPr>
      <w:r>
        <w:rPr/>
        <w:t>Lotterivinsterna visas också på vår Hemsida</w:t>
      </w:r>
    </w:p>
    <w:p>
      <w:pPr>
        <w:pStyle w:val="ListParagraph"/>
        <w:rPr/>
      </w:pPr>
      <w:r>
        <w:rPr/>
        <w:t>https://hudiksvallskonstgille.konstföreningar.se/utlottningar/vinster-i-2025-års-lotteri/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Föredragningslista för årsmötet</w:t>
      </w:r>
    </w:p>
    <w:p>
      <w:pPr>
        <w:pStyle w:val="Normal"/>
        <w:spacing w:lineRule="auto" w:line="240" w:before="0" w:after="0"/>
        <w:rPr/>
      </w:pPr>
      <w:r>
        <w:rPr>
          <w:b/>
        </w:rPr>
        <w:t>1</w:t>
      </w:r>
      <w:r>
        <w:rPr/>
        <w:t>. Årsmötet öppnas</w:t>
      </w:r>
    </w:p>
    <w:p>
      <w:pPr>
        <w:pStyle w:val="Normal"/>
        <w:spacing w:lineRule="auto" w:line="240" w:before="0" w:after="0"/>
        <w:rPr/>
      </w:pPr>
      <w:r>
        <w:rPr/>
        <w:t>2. Fastställande av dagordning</w:t>
      </w:r>
    </w:p>
    <w:p>
      <w:pPr>
        <w:pStyle w:val="Normal"/>
        <w:spacing w:lineRule="auto" w:line="240" w:before="0" w:after="0"/>
        <w:rPr/>
      </w:pPr>
      <w:r>
        <w:rPr/>
        <w:t>3. Val av mötesordförande och mötessekreterare</w:t>
      </w:r>
    </w:p>
    <w:p>
      <w:pPr>
        <w:pStyle w:val="Normal"/>
        <w:spacing w:lineRule="auto" w:line="240" w:before="0" w:after="0"/>
        <w:rPr/>
      </w:pPr>
      <w:r>
        <w:rPr/>
        <w:t>4. Val av två rösträknare, som också jämte ordföranden ska justera protokollet</w:t>
      </w:r>
    </w:p>
    <w:p>
      <w:pPr>
        <w:pStyle w:val="Normal"/>
        <w:spacing w:lineRule="auto" w:line="240" w:before="0" w:after="0"/>
        <w:rPr/>
      </w:pPr>
      <w:r>
        <w:rPr/>
        <w:t>5. Fråga om stadgeenlig kallelse till årsmötet</w:t>
      </w:r>
    </w:p>
    <w:p>
      <w:pPr>
        <w:pStyle w:val="Normal"/>
        <w:spacing w:lineRule="auto" w:line="240" w:before="0" w:after="0"/>
        <w:rPr/>
      </w:pPr>
      <w:r>
        <w:rPr/>
        <w:t>6. Verksamhetsberättelse 2025</w:t>
      </w:r>
    </w:p>
    <w:p>
      <w:pPr>
        <w:pStyle w:val="Normal"/>
        <w:spacing w:lineRule="auto" w:line="240" w:before="0" w:after="0"/>
        <w:rPr/>
      </w:pPr>
      <w:r>
        <w:rPr/>
        <w:t>7. Ekonomisk berättelse 2025</w:t>
      </w:r>
    </w:p>
    <w:p>
      <w:pPr>
        <w:pStyle w:val="Normal"/>
        <w:spacing w:lineRule="auto" w:line="240" w:before="0" w:after="0"/>
        <w:rPr/>
      </w:pPr>
      <w:r>
        <w:rPr/>
        <w:t>8. Revisorernas berättelse</w:t>
      </w:r>
    </w:p>
    <w:p>
      <w:pPr>
        <w:pStyle w:val="Normal"/>
        <w:spacing w:lineRule="auto" w:line="240" w:before="0" w:after="0"/>
        <w:rPr/>
      </w:pPr>
      <w:r>
        <w:rPr/>
        <w:t>9. Fråga om ansvarsfrihet för styrelsen</w:t>
      </w:r>
    </w:p>
    <w:p>
      <w:pPr>
        <w:pStyle w:val="Normal"/>
        <w:spacing w:lineRule="auto" w:line="240" w:before="0" w:after="0"/>
        <w:rPr/>
      </w:pPr>
      <w:r>
        <w:rPr/>
        <w:t>10. Val av ordförande för ett år</w:t>
      </w:r>
    </w:p>
    <w:p>
      <w:pPr>
        <w:pStyle w:val="Normal"/>
        <w:spacing w:lineRule="auto" w:line="240" w:before="0" w:after="0"/>
        <w:rPr/>
      </w:pPr>
      <w:r>
        <w:rPr/>
        <w:t>11. Val av ordinarie ledamöter för två år</w:t>
      </w:r>
    </w:p>
    <w:p>
      <w:pPr>
        <w:pStyle w:val="Normal"/>
        <w:spacing w:lineRule="auto" w:line="240" w:before="0" w:after="0"/>
        <w:rPr/>
      </w:pPr>
      <w:r>
        <w:rPr/>
        <w:t>12. Val av valberedning för ett år</w:t>
      </w:r>
    </w:p>
    <w:p>
      <w:pPr>
        <w:pStyle w:val="Normal"/>
        <w:spacing w:lineRule="auto" w:line="240" w:before="0" w:after="0"/>
        <w:rPr/>
      </w:pPr>
      <w:r>
        <w:rPr/>
        <w:t>13. Bestämmande av medlemsavgifter för kommande verksamhetsår</w:t>
      </w:r>
    </w:p>
    <w:p>
      <w:pPr>
        <w:pStyle w:val="Normal"/>
        <w:spacing w:lineRule="auto" w:line="240" w:before="0" w:after="0"/>
        <w:rPr/>
      </w:pPr>
      <w:r>
        <w:rPr/>
        <w:t>14. Verksamhetsplan och tillfälle till frågor</w:t>
      </w:r>
    </w:p>
    <w:p>
      <w:pPr>
        <w:pStyle w:val="Normal"/>
        <w:pBdr>
          <w:bottom w:val="single" w:sz="6" w:space="1" w:color="000000"/>
        </w:pBdr>
        <w:spacing w:lineRule="auto" w:line="240" w:before="0" w:after="0"/>
        <w:rPr/>
      </w:pPr>
      <w:r>
        <w:rPr/>
        <w:t>15. Årsmötet avslutas</w:t>
      </w:r>
    </w:p>
    <w:p>
      <w:pPr>
        <w:pStyle w:val="Normal"/>
        <w:pBdr>
          <w:bottom w:val="single" w:sz="6" w:space="1" w:color="000000"/>
        </w:pBdr>
        <w:spacing w:lineRule="auto" w:line="240" w:before="0" w:after="0"/>
        <w:rPr/>
      </w:pPr>
      <w:r>
        <w:rPr/>
      </w:r>
    </w:p>
    <w:p>
      <w:pPr>
        <w:pStyle w:val="Normal"/>
        <w:pBdr>
          <w:bottom w:val="single" w:sz="6" w:space="1" w:color="000000"/>
        </w:pBdr>
        <w:spacing w:lineRule="auto" w:line="240" w:before="0" w:after="0"/>
        <w:rPr/>
      </w:pPr>
      <w:r>
        <w:rPr/>
      </w:r>
    </w:p>
    <w:p>
      <w:pPr>
        <w:pStyle w:val="Normal"/>
        <w:pBdr>
          <w:bottom w:val="single" w:sz="6" w:space="1" w:color="000000"/>
        </w:pBdr>
        <w:spacing w:lineRule="auto" w:line="240" w:before="0" w:after="0"/>
        <w:rPr/>
      </w:pPr>
      <w:r>
        <w:rPr/>
      </w:r>
    </w:p>
    <w:p>
      <w:pPr>
        <w:pStyle w:val="Normal"/>
        <w:pBdr>
          <w:bottom w:val="single" w:sz="6" w:space="1" w:color="000000"/>
        </w:pBdr>
        <w:spacing w:lineRule="auto" w:line="240" w:before="0" w:after="0"/>
        <w:rPr/>
      </w:pPr>
      <w:r>
        <w:rPr/>
      </w:r>
    </w:p>
    <w:p>
      <w:pPr>
        <w:pStyle w:val="Normal"/>
        <w:spacing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>Har du e-postadress?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>Vi Konstgillet vill gärna kommunicera med våra medlemmar via e-post.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 xml:space="preserve">Skicka adress till Elinor Bergström Falk,elinor.f@telia.com 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>Vi har problem med att besätta posterna i styrelsen det gäller 2 st ledamöter samt 2st i valberedningen, om några är villiga att besätta dessa poster så kan ni höra av er till Elinor  Bergström Falk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>Och förresten, har du betalt medlemsavgift för 2026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>Plusgiro 379468-nd2, huvudmedlem 250,-</w:t>
      </w:r>
    </w:p>
    <w:p>
      <w:pPr>
        <w:pStyle w:val="Normal"/>
        <w:spacing w:lineRule="auto" w:line="240" w:before="0" w:after="0"/>
        <w:rPr>
          <w:b/>
        </w:rPr>
      </w:pPr>
      <w:r>
        <w:rPr>
          <w:sz w:val="20"/>
          <w:szCs w:val="20"/>
        </w:rPr>
        <w:tab/>
        <w:tab/>
        <w:tab/>
        <w:tab/>
        <w:t xml:space="preserve"> V g vänd!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Utlottning! Vinster i 2025 års utlottning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Visas på Galleri 316 KUBIK, Storgatan 47, Hudiksvall lördagen den 14 mars kl 12.00-13.00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vid årsmötet .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lrutnt"/>
        <w:tblW w:w="96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13"/>
        <w:gridCol w:w="2339"/>
        <w:gridCol w:w="1913"/>
        <w:gridCol w:w="1818"/>
        <w:gridCol w:w="1311"/>
        <w:gridCol w:w="1017"/>
      </w:tblGrid>
      <w:tr>
        <w:trPr>
          <w:trHeight w:val="545" w:hRule="atLeast"/>
        </w:trPr>
        <w:tc>
          <w:tcPr>
            <w:tcW w:w="12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cs=""/>
                <w:b/>
                <w:kern w:val="0"/>
                <w:sz w:val="28"/>
                <w:szCs w:val="28"/>
                <w:lang w:val="sv-SE" w:eastAsia="en-US" w:bidi="ar-SA"/>
              </w:rPr>
              <w:t>Vinst nummer</w:t>
            </w:r>
          </w:p>
        </w:tc>
        <w:tc>
          <w:tcPr>
            <w:tcW w:w="23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cs=""/>
                <w:b/>
                <w:kern w:val="0"/>
                <w:sz w:val="28"/>
                <w:szCs w:val="28"/>
                <w:lang w:val="sv-SE" w:eastAsia="en-US" w:bidi="ar-SA"/>
              </w:rPr>
              <w:t>Teknik</w:t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cs=""/>
                <w:b/>
                <w:kern w:val="0"/>
                <w:sz w:val="28"/>
                <w:szCs w:val="28"/>
                <w:lang w:val="sv-SE" w:eastAsia="en-US" w:bidi="ar-SA"/>
              </w:rPr>
              <w:t>Konstnär</w:t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cs=""/>
                <w:b/>
                <w:kern w:val="0"/>
                <w:sz w:val="28"/>
                <w:szCs w:val="28"/>
                <w:lang w:val="sv-SE" w:eastAsia="en-US" w:bidi="ar-SA"/>
              </w:rPr>
              <w:t>Titel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cs=""/>
                <w:b/>
                <w:kern w:val="0"/>
                <w:sz w:val="28"/>
                <w:szCs w:val="28"/>
                <w:lang w:val="sv-SE" w:eastAsia="en-US" w:bidi="ar-SA"/>
              </w:rPr>
              <w:t>Värde</w:t>
            </w:r>
          </w:p>
        </w:tc>
        <w:tc>
          <w:tcPr>
            <w:tcW w:w="10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Mått</w:t>
            </w:r>
          </w:p>
        </w:tc>
      </w:tr>
      <w:tr>
        <w:trPr>
          <w:trHeight w:val="436" w:hRule="atLeast"/>
        </w:trPr>
        <w:tc>
          <w:tcPr>
            <w:tcW w:w="12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 xml:space="preserve">        </w:t>
            </w: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23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Serigrafi</w:t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Eva Beierheimer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Nät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1500:-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10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x 29 cm</w:t>
            </w:r>
          </w:p>
        </w:tc>
      </w:tr>
      <w:tr>
        <w:trPr>
          <w:trHeight w:val="424" w:hRule="atLeast"/>
        </w:trPr>
        <w:tc>
          <w:tcPr>
            <w:tcW w:w="12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23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Fotopolymer</w:t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Caroline Färnström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Vänner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1250:-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10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x 35 cm</w:t>
            </w:r>
          </w:p>
        </w:tc>
      </w:tr>
      <w:tr>
        <w:trPr>
          <w:trHeight w:val="436" w:hRule="atLeast"/>
        </w:trPr>
        <w:tc>
          <w:tcPr>
            <w:tcW w:w="12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23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Etsning</w:t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Sofi Hagman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Sugar algarum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1510:-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10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x 41 cm</w:t>
            </w:r>
          </w:p>
        </w:tc>
      </w:tr>
      <w:tr>
        <w:trPr>
          <w:trHeight w:val="424" w:hRule="atLeast"/>
        </w:trPr>
        <w:tc>
          <w:tcPr>
            <w:tcW w:w="12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23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Etsning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 w:ascii="Calibri" w:hAnsi="Calibri"/>
                <w:b w:val="false"/>
                <w:i w:val="false"/>
                <w:caps w:val="false"/>
                <w:smallCaps w:val="false"/>
                <w:color w:val="282828"/>
                <w:spacing w:val="0"/>
                <w:kern w:val="0"/>
                <w:sz w:val="22"/>
                <w:szCs w:val="22"/>
                <w:lang w:val="sv-SE" w:eastAsia="en-US" w:bidi="ar-SA"/>
              </w:rPr>
              <w:t>Annette Hammarén</w:t>
            </w: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 xml:space="preserve">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Granskogen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1800:-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10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x 29 cm</w:t>
            </w:r>
          </w:p>
        </w:tc>
      </w:tr>
      <w:tr>
        <w:trPr>
          <w:trHeight w:val="436" w:hRule="atLeast"/>
        </w:trPr>
        <w:tc>
          <w:tcPr>
            <w:tcW w:w="12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23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Torrnål</w:t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Gun-Britt Karlsson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Odjur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1775:-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10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 x 51 cm</w:t>
            </w:r>
          </w:p>
        </w:tc>
      </w:tr>
      <w:tr>
        <w:trPr>
          <w:trHeight w:val="424" w:hRule="atLeast"/>
        </w:trPr>
        <w:tc>
          <w:tcPr>
            <w:tcW w:w="12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23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Litografi</w:t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Maria Lindström</w:t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En ros är en ros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2000:-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10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x 40 cm</w:t>
            </w:r>
          </w:p>
        </w:tc>
      </w:tr>
      <w:tr>
        <w:trPr>
          <w:trHeight w:val="436" w:hRule="atLeast"/>
        </w:trPr>
        <w:tc>
          <w:tcPr>
            <w:tcW w:w="12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23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Näverslöjd</w:t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Karin Lundholm</w:t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Näverriva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1280:-</w:t>
            </w:r>
          </w:p>
        </w:tc>
        <w:tc>
          <w:tcPr>
            <w:tcW w:w="10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24" w:hRule="atLeast"/>
        </w:trPr>
        <w:tc>
          <w:tcPr>
            <w:tcW w:w="12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23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Grafik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Sven Robert Lundquist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Träd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2000:-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10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 x 31 cm</w:t>
            </w:r>
          </w:p>
        </w:tc>
      </w:tr>
      <w:tr>
        <w:trPr>
          <w:trHeight w:val="436" w:hRule="atLeast"/>
        </w:trPr>
        <w:tc>
          <w:tcPr>
            <w:tcW w:w="12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23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Olja</w:t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Leif Moberg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Metsäboard, Husum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6500:-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10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x 82 cm</w:t>
            </w:r>
          </w:p>
        </w:tc>
      </w:tr>
      <w:tr>
        <w:trPr>
          <w:trHeight w:val="424" w:hRule="atLeast"/>
        </w:trPr>
        <w:tc>
          <w:tcPr>
            <w:tcW w:w="12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10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23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Akvarell</w:t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Jonas Pettersson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Tranpar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4800:-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10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x 52 cm</w:t>
            </w:r>
          </w:p>
        </w:tc>
      </w:tr>
      <w:tr>
        <w:trPr>
          <w:trHeight w:val="424" w:hRule="atLeast"/>
        </w:trPr>
        <w:tc>
          <w:tcPr>
            <w:tcW w:w="12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11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23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Olja</w:t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Elena Sahlin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På väg mot skogen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1920:-</w:t>
            </w:r>
          </w:p>
        </w:tc>
        <w:tc>
          <w:tcPr>
            <w:tcW w:w="10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x 31 cm</w:t>
            </w:r>
          </w:p>
        </w:tc>
      </w:tr>
      <w:tr>
        <w:trPr>
          <w:trHeight w:val="424" w:hRule="atLeast"/>
        </w:trPr>
        <w:tc>
          <w:tcPr>
            <w:tcW w:w="12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12</w:t>
            </w:r>
          </w:p>
        </w:tc>
        <w:tc>
          <w:tcPr>
            <w:tcW w:w="23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Fotografi</w:t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Bonny Sjöblom</w:t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Bergmansparken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400:-</w:t>
            </w:r>
          </w:p>
        </w:tc>
        <w:tc>
          <w:tcPr>
            <w:tcW w:w="10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x 40 cm</w:t>
            </w:r>
          </w:p>
        </w:tc>
      </w:tr>
      <w:tr>
        <w:trPr>
          <w:trHeight w:val="424" w:hRule="atLeast"/>
        </w:trPr>
        <w:tc>
          <w:tcPr>
            <w:tcW w:w="12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 xml:space="preserve">        </w:t>
            </w: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13</w:t>
            </w:r>
          </w:p>
        </w:tc>
        <w:tc>
          <w:tcPr>
            <w:tcW w:w="23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Olja</w:t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 w:ascii="Calibri" w:hAnsi="Calibri"/>
                <w:b w:val="false"/>
                <w:i w:val="false"/>
                <w:caps w:val="false"/>
                <w:smallCaps w:val="false"/>
                <w:color w:val="282828"/>
                <w:spacing w:val="0"/>
                <w:kern w:val="0"/>
                <w:sz w:val="22"/>
                <w:szCs w:val="22"/>
                <w:lang w:val="sv-SE" w:eastAsia="en-US" w:bidi="ar-SA"/>
              </w:rPr>
              <w:t>Staffan Tolsén</w:t>
            </w:r>
            <w:r>
              <w:rPr>
                <w:rFonts w:cs="" w:ascii="Calibri" w:hAnsi="Calibri"/>
                <w:kern w:val="0"/>
                <w:sz w:val="22"/>
                <w:szCs w:val="22"/>
                <w:lang w:val="sv-SE" w:eastAsia="en-US" w:bidi="ar-SA"/>
              </w:rPr>
              <w:t xml:space="preserve"> </w:t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Lanterna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3900:-</w:t>
            </w:r>
          </w:p>
        </w:tc>
        <w:tc>
          <w:tcPr>
            <w:tcW w:w="10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x 55 cm</w:t>
            </w:r>
          </w:p>
        </w:tc>
      </w:tr>
      <w:tr>
        <w:trPr>
          <w:trHeight w:val="424" w:hRule="atLeast"/>
        </w:trPr>
        <w:tc>
          <w:tcPr>
            <w:tcW w:w="12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 xml:space="preserve">        </w:t>
            </w: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14</w:t>
            </w:r>
          </w:p>
        </w:tc>
        <w:tc>
          <w:tcPr>
            <w:tcW w:w="23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Litografi</w:t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Philip von Schantz</w:t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Stilleben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4000:-</w:t>
            </w:r>
          </w:p>
        </w:tc>
        <w:tc>
          <w:tcPr>
            <w:tcW w:w="10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x 42 cm</w:t>
            </w:r>
          </w:p>
        </w:tc>
      </w:tr>
      <w:tr>
        <w:trPr>
          <w:trHeight w:val="424" w:hRule="atLeast"/>
        </w:trPr>
        <w:tc>
          <w:tcPr>
            <w:tcW w:w="12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 xml:space="preserve">        </w:t>
            </w: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15</w:t>
            </w:r>
          </w:p>
        </w:tc>
        <w:tc>
          <w:tcPr>
            <w:tcW w:w="23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Textil</w:t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Elin Westlund</w:t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Vit prick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sv-SE" w:eastAsia="en-US" w:bidi="ar-SA"/>
              </w:rPr>
              <w:t>900:-</w:t>
            </w:r>
          </w:p>
        </w:tc>
        <w:tc>
          <w:tcPr>
            <w:tcW w:w="10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x 25 cm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Utlottningen sker direkt efter årsmötet den 14 mars bland 2025 års medlemmar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Vinnare underrättas personligen.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Vinsterna fördelas måndagen  den 16  mars kl 17.00 på Galleri 316 KUBIK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Närvarovinster lottas ut bland de medlemmar som deltar i årsmötet.</w:t>
      </w:r>
    </w:p>
    <w:p>
      <w:pPr>
        <w:pStyle w:val="Normal"/>
        <w:spacing w:lineRule="auto" w:line="240"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Obs!</w:t>
      </w:r>
    </w:p>
    <w:p>
      <w:pPr>
        <w:pStyle w:val="Normal"/>
        <w:spacing w:lineRule="auto" w:line="240"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Kan du inte komma till utlottningen- lämna dina önskemål på detta papper i vår låda 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b/>
          <w:sz w:val="24"/>
          <w:szCs w:val="24"/>
        </w:rPr>
        <w:t>på 316 KUBIK. Till vinnare som inte hört av sig kommer Konstgillet att välja vinst.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Numrera konstverken ovan i den ordning du vill vinna!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Namn…………………………………………………………………………………………………………………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Telefonnummer…………………………………………………………………………………………………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Telefonnummer…………………………………………………………………………………………………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304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v-S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4f4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sv-S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e4f46"/>
    <w:rPr>
      <w:color w:themeColor="hyperlink" w:val="0563C1"/>
      <w:u w:val="single"/>
    </w:rPr>
  </w:style>
  <w:style w:type="character" w:styleId="BallongtextChar" w:customStyle="1">
    <w:name w:val="Ballongtext Char"/>
    <w:basedOn w:val="DefaultParagraphFont"/>
    <w:link w:val="BalloonText"/>
    <w:uiPriority w:val="99"/>
    <w:semiHidden/>
    <w:qFormat/>
    <w:rsid w:val="00ec42f0"/>
    <w:rPr>
      <w:rFonts w:ascii="Segoe UI" w:hAnsi="Segoe UI" w:eastAsia="" w:cs="Segoe UI" w:eastAsiaTheme="minorEastAsia"/>
      <w:sz w:val="18"/>
      <w:szCs w:val="18"/>
    </w:rPr>
  </w:style>
  <w:style w:type="paragraph" w:styleId="Rubrik">
    <w:name w:val="Rubri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Lucida Sans"/>
    </w:rPr>
  </w:style>
  <w:style w:type="paragraph" w:styleId="Rubrikuser">
    <w:name w:val="Rubri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Frteckninguser">
    <w:name w:val="Förteckning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e4f46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BallongtextChar"/>
    <w:uiPriority w:val="99"/>
    <w:semiHidden/>
    <w:unhideWhenUsed/>
    <w:qFormat/>
    <w:rsid w:val="00ec42f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Ingenlistauser" w:default="1">
    <w:name w:val="Ingen lista (user)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rutnt">
    <w:name w:val="Table Grid"/>
    <w:basedOn w:val="Normaltabell"/>
    <w:uiPriority w:val="39"/>
    <w:rsid w:val="00ce4f46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Application>LibreOffice/25.2.7.2$Windows_X86_64 LibreOffice_project/5cbfd1ab6520636bb5f7b99185aa69bd7456825d</Application>
  <AppVersion>15.0000</AppVersion>
  <Pages>3</Pages>
  <Words>497</Words>
  <Characters>2816</Characters>
  <CharactersWithSpaces>3222</CharactersWithSpaces>
  <Paragraphs>145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2025-11-06T10:27:00Z</dcterms:created>
  <dc:creator>Ägaren</dc:creator>
  <dc:description/>
  <dc:language>sv-SE</dc:language>
  <cp:lastModifiedBy/>
  <cp:lastPrinted>2026-02-23T14:06:00Z</cp:lastPrinted>
  <dcterms:modified xsi:type="dcterms:W3CDTF">2026-02-27T15:44:45Z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